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9" w:rsidRPr="00BF3113" w:rsidRDefault="009F551F" w:rsidP="00BF3113">
      <w:pPr>
        <w:tabs>
          <w:tab w:val="left" w:pos="2430"/>
        </w:tabs>
        <w:jc w:val="center"/>
        <w:rPr>
          <w:b/>
          <w:u w:val="single"/>
        </w:rPr>
      </w:pPr>
      <w:r w:rsidRPr="00BF3113">
        <w:rPr>
          <w:b/>
          <w:u w:val="single"/>
        </w:rPr>
        <w:t xml:space="preserve">Přírodopis </w:t>
      </w:r>
      <w:r w:rsidR="00DC55DB">
        <w:rPr>
          <w:b/>
          <w:u w:val="single"/>
        </w:rPr>
        <w:t>8. třída</w:t>
      </w:r>
    </w:p>
    <w:p w:rsidR="00293B2E" w:rsidRDefault="00BF3113" w:rsidP="007811CD">
      <w:pPr>
        <w:shd w:val="clear" w:color="auto" w:fill="C2D69B" w:themeFill="accent3" w:themeFillTint="99"/>
        <w:tabs>
          <w:tab w:val="left" w:pos="2430"/>
        </w:tabs>
        <w:jc w:val="center"/>
        <w:rPr>
          <w:b/>
        </w:rPr>
      </w:pPr>
      <w:r>
        <w:rPr>
          <w:b/>
        </w:rPr>
        <w:t xml:space="preserve">ZADÁNÍ ÚKOLŮ NA TÝDEN </w:t>
      </w:r>
      <w:r w:rsidR="002E2BF5">
        <w:rPr>
          <w:b/>
        </w:rPr>
        <w:t xml:space="preserve">od </w:t>
      </w:r>
      <w:r w:rsidR="00B7341A">
        <w:rPr>
          <w:b/>
        </w:rPr>
        <w:t>22</w:t>
      </w:r>
      <w:r w:rsidR="009B4B0B">
        <w:rPr>
          <w:b/>
        </w:rPr>
        <w:t xml:space="preserve">. června </w:t>
      </w:r>
    </w:p>
    <w:p w:rsidR="00BF3113" w:rsidRPr="00BF3113" w:rsidRDefault="00293B2E" w:rsidP="007811CD">
      <w:pPr>
        <w:shd w:val="clear" w:color="auto" w:fill="C2D69B" w:themeFill="accent3" w:themeFillTint="99"/>
        <w:tabs>
          <w:tab w:val="left" w:pos="2430"/>
        </w:tabs>
        <w:jc w:val="center"/>
        <w:rPr>
          <w:b/>
        </w:rPr>
      </w:pPr>
      <w:r>
        <w:rPr>
          <w:b/>
        </w:rPr>
        <w:t xml:space="preserve">Všechny úkoly, které jsou zadány </w:t>
      </w:r>
      <w:r w:rsidR="00CE20A6">
        <w:rPr>
          <w:b/>
        </w:rPr>
        <w:t xml:space="preserve">k </w:t>
      </w:r>
      <w:r>
        <w:rPr>
          <w:b/>
        </w:rPr>
        <w:t>písemnému vypracován</w:t>
      </w:r>
      <w:r w:rsidR="00C70CBF">
        <w:rPr>
          <w:b/>
        </w:rPr>
        <w:t>í, pište do sešitu Přírodopisu,</w:t>
      </w:r>
      <w:r>
        <w:rPr>
          <w:b/>
        </w:rPr>
        <w:t xml:space="preserve"> ostatní slouží k ústnímu procvičování a opakování</w:t>
      </w:r>
      <w:r w:rsidR="007C151F">
        <w:rPr>
          <w:b/>
        </w:rPr>
        <w:t xml:space="preserve">. </w:t>
      </w:r>
    </w:p>
    <w:p w:rsidR="00BE31B3" w:rsidRDefault="00B7341A" w:rsidP="00B7341A">
      <w:pPr>
        <w:pStyle w:val="Odstavecseseznamem"/>
        <w:tabs>
          <w:tab w:val="left" w:pos="2430"/>
        </w:tabs>
        <w:jc w:val="both"/>
      </w:pPr>
      <w:r>
        <w:t>Probrali jsme jednotlivé orgánové soustavy, zbývá nám poslední téma, které se týká první pomoci.</w:t>
      </w:r>
    </w:p>
    <w:p w:rsidR="00B7341A" w:rsidRDefault="00B7341A" w:rsidP="00B7341A">
      <w:pPr>
        <w:pStyle w:val="Odstavecseseznamem"/>
        <w:tabs>
          <w:tab w:val="left" w:pos="2430"/>
        </w:tabs>
        <w:jc w:val="both"/>
      </w:pPr>
      <w:r>
        <w:t>Pokud si vzpomínáte, tak jste měli přímo ve škole odbornou přednášku</w:t>
      </w:r>
      <w:r w:rsidR="002124C0">
        <w:t>, a to</w:t>
      </w:r>
      <w:r>
        <w:t xml:space="preserve"> i s praktickými uk</w:t>
      </w:r>
      <w:r w:rsidR="002124C0">
        <w:t>ázkami, kd</w:t>
      </w:r>
      <w:bookmarkStart w:id="0" w:name="_GoBack"/>
      <w:r w:rsidR="002124C0">
        <w:t>e</w:t>
      </w:r>
      <w:bookmarkEnd w:id="0"/>
      <w:r w:rsidR="002124C0">
        <w:t xml:space="preserve"> jste si</w:t>
      </w:r>
      <w:r>
        <w:t xml:space="preserve"> vyzkoušeli resuscitaci. V učebnici je tato problematika uvedena od str. 116 a ještě vám dávám k dispozici odkaz na internetové stránky: </w:t>
      </w:r>
      <w:hyperlink r:id="rId6" w:history="1">
        <w:r>
          <w:rPr>
            <w:rStyle w:val="Hypertextovodkaz"/>
          </w:rPr>
          <w:t>https://www.zachranny-kruh.cz/pro-skoly/interaktivni-vzdelavaci-kurzy/prirucka-prvni-pomoci.html</w:t>
        </w:r>
      </w:hyperlink>
    </w:p>
    <w:p w:rsidR="00B7341A" w:rsidRDefault="00B7341A" w:rsidP="00B7341A">
      <w:pPr>
        <w:pStyle w:val="Odstavecseseznamem"/>
        <w:tabs>
          <w:tab w:val="left" w:pos="2430"/>
        </w:tabs>
        <w:jc w:val="both"/>
      </w:pPr>
    </w:p>
    <w:p w:rsidR="00B7341A" w:rsidRDefault="00B7341A" w:rsidP="00B7341A">
      <w:pPr>
        <w:pStyle w:val="Odstavecseseznamem"/>
        <w:tabs>
          <w:tab w:val="left" w:pos="2430"/>
        </w:tabs>
        <w:jc w:val="both"/>
      </w:pPr>
    </w:p>
    <w:p w:rsidR="00B7341A" w:rsidRDefault="00B7341A" w:rsidP="00B7341A">
      <w:pPr>
        <w:pStyle w:val="Odstavecseseznamem"/>
        <w:tabs>
          <w:tab w:val="left" w:pos="2430"/>
        </w:tabs>
        <w:jc w:val="both"/>
      </w:pPr>
    </w:p>
    <w:p w:rsidR="00B7341A" w:rsidRDefault="00B7341A" w:rsidP="00B7341A">
      <w:pPr>
        <w:pStyle w:val="Odstavecseseznamem"/>
        <w:tabs>
          <w:tab w:val="left" w:pos="2430"/>
        </w:tabs>
        <w:jc w:val="both"/>
      </w:pPr>
    </w:p>
    <w:p w:rsidR="00B7341A" w:rsidRPr="00B86572" w:rsidRDefault="00B7341A" w:rsidP="00B7341A">
      <w:pPr>
        <w:pStyle w:val="Odstavecseseznamem"/>
        <w:tabs>
          <w:tab w:val="left" w:pos="2430"/>
        </w:tabs>
        <w:jc w:val="both"/>
      </w:pPr>
      <w:r>
        <w:t>Přeji vám všem krásn</w:t>
      </w:r>
      <w:r w:rsidR="002124C0">
        <w:t>é</w:t>
      </w:r>
      <w:r>
        <w:t xml:space="preserve"> prožití prázdnin a načerpání sil do posledního školního roku.</w:t>
      </w:r>
    </w:p>
    <w:sectPr w:rsidR="00B7341A" w:rsidRPr="00B86572" w:rsidSect="00C70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744"/>
    <w:multiLevelType w:val="hybridMultilevel"/>
    <w:tmpl w:val="B03A4DE2"/>
    <w:lvl w:ilvl="0" w:tplc="396AFA2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A0BC8"/>
    <w:multiLevelType w:val="hybridMultilevel"/>
    <w:tmpl w:val="54FEE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469"/>
    <w:multiLevelType w:val="hybridMultilevel"/>
    <w:tmpl w:val="1F16D414"/>
    <w:lvl w:ilvl="0" w:tplc="44B68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4D0"/>
    <w:multiLevelType w:val="hybridMultilevel"/>
    <w:tmpl w:val="A9D85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756"/>
    <w:multiLevelType w:val="hybridMultilevel"/>
    <w:tmpl w:val="1E8E8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676E"/>
    <w:multiLevelType w:val="hybridMultilevel"/>
    <w:tmpl w:val="16621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A485D"/>
    <w:multiLevelType w:val="hybridMultilevel"/>
    <w:tmpl w:val="71483BE0"/>
    <w:lvl w:ilvl="0" w:tplc="CCBE445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11532E"/>
    <w:multiLevelType w:val="hybridMultilevel"/>
    <w:tmpl w:val="CFA47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F3B1F"/>
    <w:multiLevelType w:val="hybridMultilevel"/>
    <w:tmpl w:val="3996932E"/>
    <w:lvl w:ilvl="0" w:tplc="49D6EC6A">
      <w:start w:val="1"/>
      <w:numFmt w:val="lowerLetter"/>
      <w:lvlText w:val="%1)"/>
      <w:lvlJc w:val="left"/>
      <w:pPr>
        <w:ind w:left="765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52040F4"/>
    <w:multiLevelType w:val="hybridMultilevel"/>
    <w:tmpl w:val="44EECE46"/>
    <w:lvl w:ilvl="0" w:tplc="2A046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F6F2E"/>
    <w:multiLevelType w:val="hybridMultilevel"/>
    <w:tmpl w:val="C97E5B0C"/>
    <w:lvl w:ilvl="0" w:tplc="40D0B5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70905"/>
    <w:multiLevelType w:val="hybridMultilevel"/>
    <w:tmpl w:val="972ABFA2"/>
    <w:lvl w:ilvl="0" w:tplc="11A2C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718B8"/>
    <w:multiLevelType w:val="hybridMultilevel"/>
    <w:tmpl w:val="8772956E"/>
    <w:lvl w:ilvl="0" w:tplc="1940073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D6F57FC"/>
    <w:multiLevelType w:val="hybridMultilevel"/>
    <w:tmpl w:val="35707190"/>
    <w:lvl w:ilvl="0" w:tplc="4DE6C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20FE6"/>
    <w:multiLevelType w:val="hybridMultilevel"/>
    <w:tmpl w:val="0202759C"/>
    <w:lvl w:ilvl="0" w:tplc="5F1E8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900A2"/>
    <w:multiLevelType w:val="hybridMultilevel"/>
    <w:tmpl w:val="E80CB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3153F"/>
    <w:multiLevelType w:val="hybridMultilevel"/>
    <w:tmpl w:val="151AD3A2"/>
    <w:lvl w:ilvl="0" w:tplc="10EA4F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A441D2"/>
    <w:multiLevelType w:val="hybridMultilevel"/>
    <w:tmpl w:val="A5066804"/>
    <w:lvl w:ilvl="0" w:tplc="E7043E9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2AB4"/>
    <w:multiLevelType w:val="hybridMultilevel"/>
    <w:tmpl w:val="FDC41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33099"/>
    <w:multiLevelType w:val="hybridMultilevel"/>
    <w:tmpl w:val="F0BCE950"/>
    <w:lvl w:ilvl="0" w:tplc="87487826">
      <w:numFmt w:val="bullet"/>
      <w:lvlText w:val="-"/>
      <w:lvlJc w:val="left"/>
      <w:pPr>
        <w:ind w:left="2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20" w15:restartNumberingAfterBreak="0">
    <w:nsid w:val="70565534"/>
    <w:multiLevelType w:val="hybridMultilevel"/>
    <w:tmpl w:val="36E8CDC4"/>
    <w:lvl w:ilvl="0" w:tplc="C980C406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724874E0"/>
    <w:multiLevelType w:val="hybridMultilevel"/>
    <w:tmpl w:val="C99885F2"/>
    <w:lvl w:ilvl="0" w:tplc="C87E138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495B44"/>
    <w:multiLevelType w:val="hybridMultilevel"/>
    <w:tmpl w:val="B9548036"/>
    <w:lvl w:ilvl="0" w:tplc="30604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D4D3B"/>
    <w:multiLevelType w:val="hybridMultilevel"/>
    <w:tmpl w:val="2B189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209E7"/>
    <w:multiLevelType w:val="hybridMultilevel"/>
    <w:tmpl w:val="3702B55E"/>
    <w:lvl w:ilvl="0" w:tplc="5364A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0"/>
  </w:num>
  <w:num w:numId="5">
    <w:abstractNumId w:val="0"/>
  </w:num>
  <w:num w:numId="6">
    <w:abstractNumId w:val="14"/>
  </w:num>
  <w:num w:numId="7">
    <w:abstractNumId w:val="17"/>
  </w:num>
  <w:num w:numId="8">
    <w:abstractNumId w:val="3"/>
  </w:num>
  <w:num w:numId="9">
    <w:abstractNumId w:val="21"/>
  </w:num>
  <w:num w:numId="10">
    <w:abstractNumId w:val="1"/>
  </w:num>
  <w:num w:numId="11">
    <w:abstractNumId w:val="4"/>
  </w:num>
  <w:num w:numId="12">
    <w:abstractNumId w:val="6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22"/>
  </w:num>
  <w:num w:numId="18">
    <w:abstractNumId w:val="11"/>
  </w:num>
  <w:num w:numId="19">
    <w:abstractNumId w:val="9"/>
  </w:num>
  <w:num w:numId="20">
    <w:abstractNumId w:val="18"/>
  </w:num>
  <w:num w:numId="21">
    <w:abstractNumId w:val="16"/>
  </w:num>
  <w:num w:numId="22">
    <w:abstractNumId w:val="23"/>
  </w:num>
  <w:num w:numId="23">
    <w:abstractNumId w:val="24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1F"/>
    <w:rsid w:val="00025BD9"/>
    <w:rsid w:val="0004362B"/>
    <w:rsid w:val="000F24BB"/>
    <w:rsid w:val="001240B0"/>
    <w:rsid w:val="001A4408"/>
    <w:rsid w:val="001D58B2"/>
    <w:rsid w:val="002124C0"/>
    <w:rsid w:val="00223CA3"/>
    <w:rsid w:val="00293B2E"/>
    <w:rsid w:val="002A4DAA"/>
    <w:rsid w:val="002D6811"/>
    <w:rsid w:val="002E2BF5"/>
    <w:rsid w:val="002E47D5"/>
    <w:rsid w:val="00323D56"/>
    <w:rsid w:val="003A376F"/>
    <w:rsid w:val="003A4BF6"/>
    <w:rsid w:val="003C772B"/>
    <w:rsid w:val="003D7F1A"/>
    <w:rsid w:val="004648C5"/>
    <w:rsid w:val="00486FBE"/>
    <w:rsid w:val="004932E7"/>
    <w:rsid w:val="004A16A0"/>
    <w:rsid w:val="004A5906"/>
    <w:rsid w:val="004E17FA"/>
    <w:rsid w:val="005A75AC"/>
    <w:rsid w:val="005B5081"/>
    <w:rsid w:val="006A0C05"/>
    <w:rsid w:val="00771EFF"/>
    <w:rsid w:val="007811CD"/>
    <w:rsid w:val="007B3B7D"/>
    <w:rsid w:val="007B7606"/>
    <w:rsid w:val="007C151F"/>
    <w:rsid w:val="007F08C2"/>
    <w:rsid w:val="00802F06"/>
    <w:rsid w:val="00834EA5"/>
    <w:rsid w:val="00841FCF"/>
    <w:rsid w:val="00862753"/>
    <w:rsid w:val="00872A29"/>
    <w:rsid w:val="008D351F"/>
    <w:rsid w:val="008D58F5"/>
    <w:rsid w:val="008F0721"/>
    <w:rsid w:val="008F4870"/>
    <w:rsid w:val="00940830"/>
    <w:rsid w:val="0094636B"/>
    <w:rsid w:val="00963C82"/>
    <w:rsid w:val="00975E26"/>
    <w:rsid w:val="009B4B0B"/>
    <w:rsid w:val="009F2418"/>
    <w:rsid w:val="009F551F"/>
    <w:rsid w:val="009F6193"/>
    <w:rsid w:val="00A30A7F"/>
    <w:rsid w:val="00A31159"/>
    <w:rsid w:val="00AF53C9"/>
    <w:rsid w:val="00B025FC"/>
    <w:rsid w:val="00B260B8"/>
    <w:rsid w:val="00B34BBD"/>
    <w:rsid w:val="00B35C2B"/>
    <w:rsid w:val="00B4402D"/>
    <w:rsid w:val="00B5243F"/>
    <w:rsid w:val="00B66C19"/>
    <w:rsid w:val="00B7341A"/>
    <w:rsid w:val="00B86572"/>
    <w:rsid w:val="00BE31B3"/>
    <w:rsid w:val="00BF3113"/>
    <w:rsid w:val="00BF43A5"/>
    <w:rsid w:val="00C16CA3"/>
    <w:rsid w:val="00C230A9"/>
    <w:rsid w:val="00C30F56"/>
    <w:rsid w:val="00C3703E"/>
    <w:rsid w:val="00C54EE7"/>
    <w:rsid w:val="00C70CBF"/>
    <w:rsid w:val="00CE0B12"/>
    <w:rsid w:val="00CE20A6"/>
    <w:rsid w:val="00D02276"/>
    <w:rsid w:val="00D202FB"/>
    <w:rsid w:val="00DB2406"/>
    <w:rsid w:val="00DC55DB"/>
    <w:rsid w:val="00E1767D"/>
    <w:rsid w:val="00E2209F"/>
    <w:rsid w:val="00EA6C0F"/>
    <w:rsid w:val="00EE17D9"/>
    <w:rsid w:val="00EF6DBF"/>
    <w:rsid w:val="00F06328"/>
    <w:rsid w:val="00F1761F"/>
    <w:rsid w:val="00F82EBF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65D9"/>
  <w15:docId w15:val="{1EB69566-FD16-43C2-9A34-A12D0E7D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51F"/>
    <w:pPr>
      <w:ind w:left="720"/>
      <w:contextualSpacing/>
    </w:pPr>
  </w:style>
  <w:style w:type="table" w:styleId="Mkatabulky">
    <w:name w:val="Table Grid"/>
    <w:basedOn w:val="Normlntabulka"/>
    <w:uiPriority w:val="59"/>
    <w:rsid w:val="009F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202F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11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022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chranny-kruh.cz/pro-skoly/interaktivni-vzdelavaci-kurzy/prirucka-prvni-pomoc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077F-4E9B-4550-B489-A79F0B8E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Andrea</dc:creator>
  <cp:lastModifiedBy>Hanáčková Andrea</cp:lastModifiedBy>
  <cp:revision>4</cp:revision>
  <cp:lastPrinted>2020-04-13T19:35:00Z</cp:lastPrinted>
  <dcterms:created xsi:type="dcterms:W3CDTF">2020-06-18T10:37:00Z</dcterms:created>
  <dcterms:modified xsi:type="dcterms:W3CDTF">2020-06-21T15:50:00Z</dcterms:modified>
</cp:coreProperties>
</file>